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7D6B9" w14:textId="77777777" w:rsidR="00596CFD" w:rsidRPr="006A758E" w:rsidRDefault="00596CFD" w:rsidP="00596CFD"/>
    <w:p w14:paraId="626541D5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D2327A" wp14:editId="6FE74E42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B8548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14:paraId="2655137E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14:paraId="28D997AD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Усольского муниципального района </w:t>
      </w:r>
    </w:p>
    <w:p w14:paraId="3E9C8597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Иркутской области</w:t>
      </w:r>
    </w:p>
    <w:p w14:paraId="15BDBF1C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B595310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1CD46801" w14:textId="77777777" w:rsidR="00596CFD" w:rsidRDefault="00596CFD" w:rsidP="00596CF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BA6A404" w14:textId="43C09898" w:rsidR="00596CFD" w:rsidRDefault="00596CFD" w:rsidP="00596C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40DB8">
        <w:rPr>
          <w:sz w:val="28"/>
          <w:szCs w:val="28"/>
        </w:rPr>
        <w:t>31.03.2026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340DB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№  </w:t>
      </w:r>
      <w:r w:rsidR="00340DB8">
        <w:rPr>
          <w:sz w:val="28"/>
          <w:szCs w:val="28"/>
        </w:rPr>
        <w:t>185</w:t>
      </w:r>
      <w:bookmarkStart w:id="0" w:name="_GoBack"/>
      <w:bookmarkEnd w:id="0"/>
    </w:p>
    <w:p w14:paraId="62EEE306" w14:textId="77777777" w:rsidR="00596CFD" w:rsidRDefault="00596CFD" w:rsidP="00596CF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1885884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рп. Белореченский</w:t>
      </w:r>
    </w:p>
    <w:p w14:paraId="66B872AD" w14:textId="7864F354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3D7D51A" w14:textId="77777777" w:rsidR="00F95213" w:rsidRDefault="00F95213" w:rsidP="00596C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D1455ED" w14:textId="26DDC1AD" w:rsidR="00596CFD" w:rsidRPr="00CA2978" w:rsidRDefault="00596CFD" w:rsidP="00596CFD">
      <w:pPr>
        <w:jc w:val="center"/>
        <w:rPr>
          <w:b/>
          <w:sz w:val="28"/>
          <w:szCs w:val="28"/>
        </w:rPr>
      </w:pPr>
      <w:r w:rsidRPr="00596CFD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</w:t>
      </w:r>
      <w:r w:rsidR="007C7BCA">
        <w:rPr>
          <w:b/>
          <w:sz w:val="28"/>
          <w:szCs w:val="28"/>
        </w:rPr>
        <w:t>решение Думы Усольского муниципального района Иркутской области от 25.02.2025г. №121 «</w:t>
      </w:r>
      <w:r w:rsidR="007C7BCA" w:rsidRPr="007C7BCA">
        <w:rPr>
          <w:b/>
          <w:sz w:val="28"/>
          <w:szCs w:val="28"/>
        </w:rPr>
        <w:t>Об утверждении Положения о муниципальном земельном контроле на территории сельских поселений Усольского муниципального района Иркутской области</w:t>
      </w:r>
      <w:r w:rsidR="007C7BCA">
        <w:rPr>
          <w:b/>
          <w:sz w:val="28"/>
          <w:szCs w:val="28"/>
        </w:rPr>
        <w:t>»</w:t>
      </w:r>
    </w:p>
    <w:p w14:paraId="20314CCD" w14:textId="77777777" w:rsidR="00596CFD" w:rsidRDefault="00596CFD" w:rsidP="00596C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E5C16F0" w14:textId="458D25D1" w:rsidR="00596CFD" w:rsidRPr="00082AF9" w:rsidRDefault="00596CFD" w:rsidP="00082A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Руководствуясь </w:t>
      </w:r>
      <w:r w:rsidR="004B3977" w:rsidRPr="004B3977">
        <w:rPr>
          <w:bCs/>
          <w:kern w:val="2"/>
          <w:sz w:val="28"/>
          <w:szCs w:val="28"/>
        </w:rPr>
        <w:t>Федеральным законом от 2</w:t>
      </w:r>
      <w:r w:rsidR="004B3977">
        <w:rPr>
          <w:bCs/>
          <w:kern w:val="2"/>
          <w:sz w:val="28"/>
          <w:szCs w:val="28"/>
        </w:rPr>
        <w:t>9</w:t>
      </w:r>
      <w:r w:rsidR="004B3977" w:rsidRPr="004B3977">
        <w:rPr>
          <w:bCs/>
          <w:kern w:val="2"/>
          <w:sz w:val="28"/>
          <w:szCs w:val="28"/>
        </w:rPr>
        <w:t>.12.202</w:t>
      </w:r>
      <w:r w:rsidR="004B3977">
        <w:rPr>
          <w:bCs/>
          <w:kern w:val="2"/>
          <w:sz w:val="28"/>
          <w:szCs w:val="28"/>
        </w:rPr>
        <w:t>5</w:t>
      </w:r>
      <w:r w:rsidR="004B3977" w:rsidRPr="004B3977">
        <w:rPr>
          <w:bCs/>
          <w:kern w:val="2"/>
          <w:sz w:val="28"/>
          <w:szCs w:val="28"/>
        </w:rPr>
        <w:t>г. №5</w:t>
      </w:r>
      <w:r w:rsidR="004B3977">
        <w:rPr>
          <w:bCs/>
          <w:kern w:val="2"/>
          <w:sz w:val="28"/>
          <w:szCs w:val="28"/>
        </w:rPr>
        <w:t>67</w:t>
      </w:r>
      <w:r w:rsidR="004B3977" w:rsidRPr="004B3977">
        <w:rPr>
          <w:bCs/>
          <w:kern w:val="2"/>
          <w:sz w:val="28"/>
          <w:szCs w:val="28"/>
        </w:rPr>
        <w:t xml:space="preserve">-ФЗ «О внесении изменений в Федеральный закон </w:t>
      </w:r>
      <w:r w:rsidR="007C7BCA">
        <w:rPr>
          <w:bCs/>
          <w:kern w:val="2"/>
          <w:sz w:val="28"/>
          <w:szCs w:val="28"/>
        </w:rPr>
        <w:t>«</w:t>
      </w:r>
      <w:r w:rsidR="004B3977" w:rsidRPr="004B3977">
        <w:rPr>
          <w:bCs/>
          <w:kern w:val="2"/>
          <w:sz w:val="28"/>
          <w:szCs w:val="28"/>
        </w:rPr>
        <w:t>О государственном контроле (надзоре) и муниципальном контроле в Российской Федерации»</w:t>
      </w:r>
      <w:r w:rsidR="00082AF9">
        <w:rPr>
          <w:sz w:val="28"/>
          <w:szCs w:val="28"/>
        </w:rPr>
        <w:t xml:space="preserve">, </w:t>
      </w:r>
      <w:r w:rsidR="00CF1E63">
        <w:rPr>
          <w:sz w:val="28"/>
          <w:szCs w:val="28"/>
        </w:rPr>
        <w:t>статьями 6, 30, 47 Устава Усольского муниципального района Иркутской области,</w:t>
      </w:r>
      <w:r>
        <w:rPr>
          <w:sz w:val="28"/>
          <w:szCs w:val="28"/>
        </w:rPr>
        <w:t xml:space="preserve"> Дума Усольского муниципального района Иркутской области </w:t>
      </w:r>
    </w:p>
    <w:p w14:paraId="4DE8AD15" w14:textId="77777777" w:rsidR="00596CFD" w:rsidRPr="00A35984" w:rsidRDefault="00596CFD" w:rsidP="00A35984">
      <w:pPr>
        <w:suppressAutoHyphens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РЕШИЛА:</w:t>
      </w:r>
    </w:p>
    <w:p w14:paraId="74F70EA5" w14:textId="68B1ECBD" w:rsidR="007C7BCA" w:rsidRDefault="007C7BCA" w:rsidP="003D2E41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</w:t>
      </w:r>
      <w:r w:rsidRPr="007C7BCA">
        <w:rPr>
          <w:sz w:val="28"/>
          <w:szCs w:val="28"/>
        </w:rPr>
        <w:t>Думы Усольского муниципального района Иркутской области от 25.02.2025г. №121 «Об утверждении Положения о муниципальном земельном контроле на территории сельских поселений Усольского муниципального района Иркутской области»</w:t>
      </w:r>
      <w:r w:rsidRPr="007C7BCA">
        <w:t xml:space="preserve"> </w:t>
      </w:r>
      <w:r w:rsidRPr="007C7BCA">
        <w:rPr>
          <w:sz w:val="28"/>
          <w:szCs w:val="28"/>
        </w:rPr>
        <w:t>(в ред. от 23.12.2025г. № 175)</w:t>
      </w:r>
      <w:r>
        <w:rPr>
          <w:sz w:val="28"/>
          <w:szCs w:val="28"/>
        </w:rPr>
        <w:t xml:space="preserve"> следующие изменения:</w:t>
      </w:r>
    </w:p>
    <w:p w14:paraId="1CFDA645" w14:textId="4267676D" w:rsidR="007C7BCA" w:rsidRPr="00BC2415" w:rsidRDefault="00B47E59" w:rsidP="00B47E59">
      <w:pPr>
        <w:pStyle w:val="a4"/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7C7BCA">
        <w:rPr>
          <w:sz w:val="28"/>
          <w:szCs w:val="28"/>
        </w:rPr>
        <w:t>реамбул</w:t>
      </w:r>
      <w:r w:rsidR="00F5722E">
        <w:rPr>
          <w:sz w:val="28"/>
          <w:szCs w:val="28"/>
        </w:rPr>
        <w:t>е</w:t>
      </w:r>
      <w:r w:rsidR="00BC2415">
        <w:rPr>
          <w:sz w:val="28"/>
          <w:szCs w:val="28"/>
        </w:rPr>
        <w:t xml:space="preserve"> слова «</w:t>
      </w:r>
      <w:r w:rsidR="00BC2415" w:rsidRPr="00BC2415">
        <w:rPr>
          <w:sz w:val="28"/>
          <w:szCs w:val="28"/>
        </w:rPr>
        <w:t>Федеральным законом</w:t>
      </w:r>
      <w:r w:rsidR="00BC2415">
        <w:rPr>
          <w:sz w:val="28"/>
          <w:szCs w:val="28"/>
        </w:rPr>
        <w:t>» заменить словами «пунктом 20 части 1, частью 4 статьи 14 Федерального закона»</w:t>
      </w:r>
      <w:r w:rsidR="00923018" w:rsidRPr="00BC2415">
        <w:rPr>
          <w:sz w:val="28"/>
          <w:szCs w:val="28"/>
        </w:rPr>
        <w:t>;</w:t>
      </w:r>
    </w:p>
    <w:p w14:paraId="37F60C8F" w14:textId="541D1824" w:rsidR="003D2E41" w:rsidRPr="00923018" w:rsidRDefault="00923018" w:rsidP="00B47E59">
      <w:pPr>
        <w:pStyle w:val="a4"/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в </w:t>
      </w:r>
      <w:r w:rsidR="0028713F" w:rsidRPr="00923018">
        <w:rPr>
          <w:sz w:val="28"/>
          <w:szCs w:val="28"/>
          <w:lang w:eastAsia="zh-CN"/>
        </w:rPr>
        <w:t>Положени</w:t>
      </w:r>
      <w:r w:rsidR="002F4964">
        <w:rPr>
          <w:sz w:val="28"/>
          <w:szCs w:val="28"/>
          <w:lang w:eastAsia="zh-CN"/>
        </w:rPr>
        <w:t>и</w:t>
      </w:r>
      <w:r w:rsidR="0028713F" w:rsidRPr="00923018">
        <w:rPr>
          <w:sz w:val="28"/>
          <w:szCs w:val="28"/>
          <w:lang w:eastAsia="zh-CN"/>
        </w:rPr>
        <w:t xml:space="preserve"> о муниципальном земельном контроле на территории сельских поселений Усольского муниципального района Иркутской области</w:t>
      </w:r>
      <w:r w:rsidR="00A4793E">
        <w:rPr>
          <w:sz w:val="28"/>
          <w:szCs w:val="28"/>
          <w:lang w:eastAsia="zh-CN"/>
        </w:rPr>
        <w:t xml:space="preserve"> (Приложение)</w:t>
      </w:r>
      <w:r w:rsidR="00596CFD" w:rsidRPr="00923018">
        <w:rPr>
          <w:sz w:val="28"/>
          <w:szCs w:val="28"/>
          <w:lang w:eastAsia="zh-CN"/>
        </w:rPr>
        <w:t>:</w:t>
      </w:r>
    </w:p>
    <w:p w14:paraId="691162CD" w14:textId="69968478" w:rsidR="00763024" w:rsidRPr="00E214DD" w:rsidRDefault="00763024" w:rsidP="00E214DD">
      <w:pPr>
        <w:pStyle w:val="a4"/>
        <w:numPr>
          <w:ilvl w:val="0"/>
          <w:numId w:val="8"/>
        </w:numPr>
        <w:suppressAutoHyphens/>
        <w:ind w:left="0" w:firstLine="720"/>
        <w:jc w:val="both"/>
        <w:rPr>
          <w:sz w:val="28"/>
          <w:szCs w:val="28"/>
          <w:lang w:eastAsia="zh-CN"/>
        </w:rPr>
      </w:pPr>
      <w:r w:rsidRPr="00E214DD">
        <w:rPr>
          <w:sz w:val="28"/>
          <w:szCs w:val="28"/>
          <w:lang w:eastAsia="zh-CN"/>
        </w:rPr>
        <w:t xml:space="preserve">в пункте 5 слова «, Федерального закона от 6 октября 2003 года </w:t>
      </w:r>
      <w:r w:rsidR="00A4793E">
        <w:rPr>
          <w:sz w:val="28"/>
          <w:szCs w:val="28"/>
          <w:lang w:eastAsia="zh-CN"/>
        </w:rPr>
        <w:t xml:space="preserve">       </w:t>
      </w:r>
      <w:r w:rsidRPr="00E214DD">
        <w:rPr>
          <w:sz w:val="28"/>
          <w:szCs w:val="28"/>
          <w:lang w:eastAsia="zh-CN"/>
        </w:rPr>
        <w:t>№ 131-ФЗ «Об общих принципах организации местного самоуправления в Российской Федерации» исключить;</w:t>
      </w:r>
    </w:p>
    <w:p w14:paraId="68F6CA04" w14:textId="77777777" w:rsidR="00B23444" w:rsidRDefault="00444285" w:rsidP="00B23444">
      <w:pPr>
        <w:pStyle w:val="a4"/>
        <w:numPr>
          <w:ilvl w:val="0"/>
          <w:numId w:val="8"/>
        </w:numPr>
        <w:suppressAutoHyphens/>
        <w:jc w:val="both"/>
        <w:rPr>
          <w:sz w:val="28"/>
          <w:szCs w:val="28"/>
          <w:lang w:eastAsia="zh-CN"/>
        </w:rPr>
      </w:pPr>
      <w:r w:rsidRPr="005167C6">
        <w:rPr>
          <w:sz w:val="28"/>
          <w:szCs w:val="28"/>
          <w:lang w:eastAsia="zh-CN"/>
        </w:rPr>
        <w:lastRenderedPageBreak/>
        <w:t>в</w:t>
      </w:r>
      <w:r w:rsidR="003D2E41" w:rsidRPr="005167C6">
        <w:rPr>
          <w:sz w:val="28"/>
          <w:szCs w:val="28"/>
          <w:lang w:eastAsia="zh-CN"/>
        </w:rPr>
        <w:t xml:space="preserve"> пункте 1</w:t>
      </w:r>
      <w:r w:rsidRPr="005167C6">
        <w:rPr>
          <w:sz w:val="28"/>
          <w:szCs w:val="28"/>
          <w:lang w:eastAsia="zh-CN"/>
        </w:rPr>
        <w:t xml:space="preserve">1 </w:t>
      </w:r>
      <w:r w:rsidR="003D2E41" w:rsidRPr="005167C6">
        <w:rPr>
          <w:sz w:val="28"/>
          <w:szCs w:val="28"/>
          <w:lang w:eastAsia="zh-CN"/>
        </w:rPr>
        <w:t>цифру «2» заменить цифрой «1»;</w:t>
      </w:r>
    </w:p>
    <w:p w14:paraId="7E0CDDDE" w14:textId="3410CBB6" w:rsidR="00444285" w:rsidRPr="00B23444" w:rsidRDefault="00162296" w:rsidP="00B23444">
      <w:pPr>
        <w:pStyle w:val="a4"/>
        <w:numPr>
          <w:ilvl w:val="0"/>
          <w:numId w:val="8"/>
        </w:numPr>
        <w:suppressAutoHyphens/>
        <w:ind w:left="0"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абзац первый </w:t>
      </w:r>
      <w:r w:rsidR="00444285" w:rsidRPr="00B23444">
        <w:rPr>
          <w:sz w:val="28"/>
          <w:szCs w:val="28"/>
          <w:lang w:eastAsia="zh-CN"/>
        </w:rPr>
        <w:t>пункт</w:t>
      </w:r>
      <w:r>
        <w:rPr>
          <w:sz w:val="28"/>
          <w:szCs w:val="28"/>
          <w:lang w:eastAsia="zh-CN"/>
        </w:rPr>
        <w:t>а</w:t>
      </w:r>
      <w:r w:rsidR="00444285" w:rsidRPr="00B23444">
        <w:rPr>
          <w:sz w:val="28"/>
          <w:szCs w:val="28"/>
          <w:lang w:eastAsia="zh-CN"/>
        </w:rPr>
        <w:t xml:space="preserve"> 12 дополнить </w:t>
      </w:r>
      <w:r w:rsidR="00054399">
        <w:rPr>
          <w:sz w:val="28"/>
          <w:szCs w:val="28"/>
          <w:lang w:eastAsia="zh-CN"/>
        </w:rPr>
        <w:t xml:space="preserve">словами </w:t>
      </w:r>
      <w:r w:rsidR="00444285" w:rsidRPr="00B23444">
        <w:rPr>
          <w:sz w:val="28"/>
          <w:szCs w:val="28"/>
          <w:lang w:eastAsia="zh-CN"/>
        </w:rPr>
        <w:t>«Объект контроля считается отнесенным к одной из категорий риска после внесения сведений в единый реестр видов контроля.»;</w:t>
      </w:r>
    </w:p>
    <w:p w14:paraId="5CFC9E91" w14:textId="597AB3EE" w:rsidR="00763024" w:rsidRPr="00EA6AAF" w:rsidRDefault="00763024" w:rsidP="00EA6AAF">
      <w:pPr>
        <w:pStyle w:val="a4"/>
        <w:numPr>
          <w:ilvl w:val="0"/>
          <w:numId w:val="8"/>
        </w:numPr>
        <w:suppressAutoHyphens/>
        <w:jc w:val="both"/>
        <w:rPr>
          <w:sz w:val="28"/>
          <w:szCs w:val="28"/>
          <w:lang w:eastAsia="zh-CN"/>
        </w:rPr>
      </w:pPr>
      <w:r w:rsidRPr="00EA6AAF">
        <w:rPr>
          <w:sz w:val="28"/>
          <w:szCs w:val="28"/>
          <w:lang w:eastAsia="zh-CN"/>
        </w:rPr>
        <w:t>в пункте 1</w:t>
      </w:r>
      <w:r w:rsidR="008D649E">
        <w:rPr>
          <w:sz w:val="28"/>
          <w:szCs w:val="28"/>
          <w:lang w:eastAsia="zh-CN"/>
        </w:rPr>
        <w:t>8</w:t>
      </w:r>
      <w:r w:rsidRPr="00EA6AAF">
        <w:rPr>
          <w:sz w:val="28"/>
          <w:szCs w:val="28"/>
          <w:lang w:eastAsia="zh-CN"/>
        </w:rPr>
        <w:t xml:space="preserve"> слова «и конференциях» исключить;</w:t>
      </w:r>
    </w:p>
    <w:p w14:paraId="778142ED" w14:textId="59D0F948" w:rsidR="00763024" w:rsidRPr="00EA6AAF" w:rsidRDefault="00082AF9" w:rsidP="00EA6AAF">
      <w:pPr>
        <w:pStyle w:val="a4"/>
        <w:numPr>
          <w:ilvl w:val="0"/>
          <w:numId w:val="8"/>
        </w:numPr>
        <w:suppressAutoHyphens/>
        <w:jc w:val="both"/>
        <w:rPr>
          <w:sz w:val="28"/>
          <w:szCs w:val="28"/>
          <w:lang w:eastAsia="zh-CN"/>
        </w:rPr>
      </w:pPr>
      <w:r w:rsidRPr="00EA6AAF">
        <w:rPr>
          <w:sz w:val="28"/>
          <w:szCs w:val="28"/>
          <w:lang w:eastAsia="zh-CN"/>
        </w:rPr>
        <w:t>в пункт</w:t>
      </w:r>
      <w:r w:rsidR="00763024" w:rsidRPr="00EA6AAF">
        <w:rPr>
          <w:sz w:val="28"/>
          <w:szCs w:val="28"/>
          <w:lang w:eastAsia="zh-CN"/>
        </w:rPr>
        <w:t>е</w:t>
      </w:r>
      <w:r w:rsidRPr="00EA6AAF">
        <w:rPr>
          <w:sz w:val="28"/>
          <w:szCs w:val="28"/>
          <w:lang w:eastAsia="zh-CN"/>
        </w:rPr>
        <w:t xml:space="preserve"> 19</w:t>
      </w:r>
      <w:r w:rsidR="00763024" w:rsidRPr="00EA6AAF">
        <w:rPr>
          <w:sz w:val="28"/>
          <w:szCs w:val="28"/>
          <w:lang w:eastAsia="zh-CN"/>
        </w:rPr>
        <w:t>:</w:t>
      </w:r>
    </w:p>
    <w:p w14:paraId="23202C7F" w14:textId="4BA9CDCF" w:rsidR="00082AF9" w:rsidRPr="00763024" w:rsidRDefault="00763024" w:rsidP="00763024">
      <w:pPr>
        <w:pStyle w:val="a4"/>
        <w:suppressAutoHyphens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а) </w:t>
      </w:r>
      <w:r w:rsidR="00082AF9" w:rsidRPr="00763024">
        <w:rPr>
          <w:sz w:val="28"/>
          <w:szCs w:val="28"/>
          <w:lang w:eastAsia="zh-CN"/>
        </w:rPr>
        <w:t>после слов «посредством видео-конференц-связи</w:t>
      </w:r>
      <w:r>
        <w:rPr>
          <w:sz w:val="28"/>
          <w:szCs w:val="28"/>
          <w:lang w:eastAsia="zh-CN"/>
        </w:rPr>
        <w:t>,</w:t>
      </w:r>
      <w:r w:rsidR="00082AF9" w:rsidRPr="00763024">
        <w:rPr>
          <w:sz w:val="28"/>
          <w:szCs w:val="28"/>
          <w:lang w:eastAsia="zh-CN"/>
        </w:rPr>
        <w:t>» дополнить словами «использования мобильного приложения «Инспектор»;</w:t>
      </w:r>
    </w:p>
    <w:p w14:paraId="52118DE4" w14:textId="48A2C34C" w:rsidR="00082AF9" w:rsidRDefault="00763024" w:rsidP="00763024">
      <w:pPr>
        <w:pStyle w:val="a4"/>
        <w:suppressAutoHyphens/>
        <w:ind w:left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б)</w:t>
      </w:r>
      <w:r w:rsidR="008F1750">
        <w:rPr>
          <w:sz w:val="28"/>
          <w:szCs w:val="28"/>
          <w:lang w:eastAsia="zh-CN"/>
        </w:rPr>
        <w:t xml:space="preserve"> слова «и конференциях» исключить;</w:t>
      </w:r>
    </w:p>
    <w:p w14:paraId="481951F7" w14:textId="53C3D921" w:rsidR="008F1750" w:rsidRPr="00CE5710" w:rsidRDefault="00763024" w:rsidP="00CE5710">
      <w:pPr>
        <w:pStyle w:val="a4"/>
        <w:numPr>
          <w:ilvl w:val="0"/>
          <w:numId w:val="8"/>
        </w:numPr>
        <w:suppressAutoHyphens/>
        <w:jc w:val="both"/>
        <w:rPr>
          <w:sz w:val="28"/>
          <w:szCs w:val="28"/>
          <w:lang w:eastAsia="zh-CN"/>
        </w:rPr>
      </w:pPr>
      <w:r w:rsidRPr="00CE5710">
        <w:rPr>
          <w:sz w:val="28"/>
          <w:szCs w:val="28"/>
          <w:lang w:eastAsia="zh-CN"/>
        </w:rPr>
        <w:t>в</w:t>
      </w:r>
      <w:r w:rsidR="008F1500" w:rsidRPr="00CE5710">
        <w:rPr>
          <w:sz w:val="28"/>
          <w:szCs w:val="28"/>
          <w:lang w:eastAsia="zh-CN"/>
        </w:rPr>
        <w:t xml:space="preserve"> пункт</w:t>
      </w:r>
      <w:r w:rsidRPr="00CE5710">
        <w:rPr>
          <w:sz w:val="28"/>
          <w:szCs w:val="28"/>
          <w:lang w:eastAsia="zh-CN"/>
        </w:rPr>
        <w:t>е</w:t>
      </w:r>
      <w:r w:rsidR="004476D7" w:rsidRPr="00CE5710">
        <w:rPr>
          <w:sz w:val="28"/>
          <w:szCs w:val="28"/>
          <w:lang w:eastAsia="zh-CN"/>
        </w:rPr>
        <w:t xml:space="preserve"> 21</w:t>
      </w:r>
      <w:r w:rsidRPr="00CE5710">
        <w:rPr>
          <w:sz w:val="28"/>
          <w:szCs w:val="28"/>
          <w:lang w:eastAsia="zh-CN"/>
        </w:rPr>
        <w:t>:</w:t>
      </w:r>
    </w:p>
    <w:p w14:paraId="524723ED" w14:textId="489EC8EC" w:rsidR="00763024" w:rsidRDefault="00DF159A" w:rsidP="00DF159A">
      <w:pPr>
        <w:pStyle w:val="a4"/>
        <w:suppressAutoHyphens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а)</w:t>
      </w:r>
      <w:r w:rsidR="00A8089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абзац третий исключить; </w:t>
      </w:r>
    </w:p>
    <w:p w14:paraId="5468E8BE" w14:textId="20EF03D4" w:rsidR="004476D7" w:rsidRDefault="00DF159A" w:rsidP="00DF159A">
      <w:pPr>
        <w:pStyle w:val="a4"/>
        <w:suppressAutoHyphens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б) </w:t>
      </w:r>
      <w:r w:rsidR="004476D7">
        <w:rPr>
          <w:sz w:val="28"/>
          <w:szCs w:val="28"/>
          <w:lang w:eastAsia="zh-CN"/>
        </w:rPr>
        <w:t>в абзац</w:t>
      </w:r>
      <w:r>
        <w:rPr>
          <w:sz w:val="28"/>
          <w:szCs w:val="28"/>
          <w:lang w:eastAsia="zh-CN"/>
        </w:rPr>
        <w:t>е пятом</w:t>
      </w:r>
      <w:r w:rsidR="004476D7">
        <w:rPr>
          <w:sz w:val="28"/>
          <w:szCs w:val="28"/>
          <w:lang w:eastAsia="zh-CN"/>
        </w:rPr>
        <w:t xml:space="preserve"> после слов «в отношении указанного предостережения» дополнить словами «, в том числе посредством единого портала государственных и муниципальных услуг,»;</w:t>
      </w:r>
    </w:p>
    <w:p w14:paraId="39D19063" w14:textId="2214662E" w:rsidR="00A8089B" w:rsidRPr="00CE5710" w:rsidRDefault="004476D7" w:rsidP="00CE5710">
      <w:pPr>
        <w:pStyle w:val="a4"/>
        <w:numPr>
          <w:ilvl w:val="0"/>
          <w:numId w:val="8"/>
        </w:numPr>
        <w:suppressAutoHyphens/>
        <w:jc w:val="both"/>
        <w:rPr>
          <w:sz w:val="28"/>
          <w:szCs w:val="28"/>
          <w:lang w:eastAsia="zh-CN"/>
        </w:rPr>
      </w:pPr>
      <w:r w:rsidRPr="00CE5710">
        <w:rPr>
          <w:sz w:val="28"/>
          <w:szCs w:val="28"/>
          <w:lang w:eastAsia="zh-CN"/>
        </w:rPr>
        <w:t xml:space="preserve">подпункт 4 пункта 23 </w:t>
      </w:r>
      <w:r w:rsidR="004967E0" w:rsidRPr="00CE5710">
        <w:rPr>
          <w:sz w:val="28"/>
          <w:szCs w:val="28"/>
          <w:lang w:eastAsia="zh-CN"/>
        </w:rPr>
        <w:t>дополнить абзацем следующего содержания</w:t>
      </w:r>
      <w:r w:rsidR="001C68A0" w:rsidRPr="00CE5710">
        <w:rPr>
          <w:sz w:val="28"/>
          <w:szCs w:val="28"/>
          <w:lang w:eastAsia="zh-CN"/>
        </w:rPr>
        <w:t>:</w:t>
      </w:r>
    </w:p>
    <w:p w14:paraId="3CB233F8" w14:textId="3EA268E8" w:rsidR="004476D7" w:rsidRDefault="004967E0" w:rsidP="00A8089B">
      <w:pPr>
        <w:pStyle w:val="a4"/>
        <w:suppressAutoHyphens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«</w:t>
      </w:r>
      <w:r w:rsidRPr="004967E0">
        <w:rPr>
          <w:sz w:val="28"/>
          <w:szCs w:val="28"/>
          <w:lang w:eastAsia="zh-CN"/>
        </w:rPr>
        <w:t>Действие требований, установленных</w:t>
      </w:r>
      <w:r w:rsidR="009C0012">
        <w:rPr>
          <w:sz w:val="28"/>
          <w:szCs w:val="28"/>
          <w:lang w:eastAsia="zh-CN"/>
        </w:rPr>
        <w:t xml:space="preserve"> </w:t>
      </w:r>
      <w:r w:rsidRPr="004967E0">
        <w:rPr>
          <w:sz w:val="28"/>
          <w:szCs w:val="28"/>
          <w:lang w:eastAsia="zh-CN"/>
        </w:rPr>
        <w:t>настоящ</w:t>
      </w:r>
      <w:r w:rsidR="009C0012">
        <w:rPr>
          <w:sz w:val="28"/>
          <w:szCs w:val="28"/>
          <w:lang w:eastAsia="zh-CN"/>
        </w:rPr>
        <w:t>им</w:t>
      </w:r>
      <w:r w:rsidRPr="004967E0">
        <w:rPr>
          <w:sz w:val="28"/>
          <w:szCs w:val="28"/>
          <w:lang w:eastAsia="zh-CN"/>
        </w:rPr>
        <w:t xml:space="preserve"> </w:t>
      </w:r>
      <w:r w:rsidR="00105187">
        <w:rPr>
          <w:sz w:val="28"/>
          <w:szCs w:val="28"/>
          <w:lang w:eastAsia="zh-CN"/>
        </w:rPr>
        <w:t>подпунктом</w:t>
      </w:r>
      <w:r w:rsidR="00112496">
        <w:rPr>
          <w:sz w:val="28"/>
          <w:szCs w:val="28"/>
          <w:lang w:eastAsia="zh-CN"/>
        </w:rPr>
        <w:t xml:space="preserve"> </w:t>
      </w:r>
      <w:r w:rsidRPr="004967E0">
        <w:rPr>
          <w:sz w:val="28"/>
          <w:szCs w:val="28"/>
          <w:lang w:eastAsia="zh-CN"/>
        </w:rPr>
        <w:t>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2007г</w:t>
      </w:r>
      <w:r>
        <w:rPr>
          <w:sz w:val="28"/>
          <w:szCs w:val="28"/>
          <w:lang w:eastAsia="zh-CN"/>
        </w:rPr>
        <w:t>.</w:t>
      </w:r>
      <w:r w:rsidRPr="004967E0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№</w:t>
      </w:r>
      <w:r w:rsidRPr="004967E0">
        <w:rPr>
          <w:sz w:val="28"/>
          <w:szCs w:val="28"/>
          <w:lang w:eastAsia="zh-CN"/>
        </w:rPr>
        <w:t xml:space="preserve">209-ФЗ </w:t>
      </w:r>
      <w:r>
        <w:rPr>
          <w:sz w:val="28"/>
          <w:szCs w:val="28"/>
          <w:lang w:eastAsia="zh-CN"/>
        </w:rPr>
        <w:t>«</w:t>
      </w:r>
      <w:r w:rsidRPr="004967E0">
        <w:rPr>
          <w:sz w:val="28"/>
          <w:szCs w:val="28"/>
          <w:lang w:eastAsia="zh-CN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  <w:lang w:eastAsia="zh-CN"/>
        </w:rPr>
        <w:t>»</w:t>
      </w:r>
      <w:r w:rsidRPr="004967E0">
        <w:rPr>
          <w:sz w:val="28"/>
          <w:szCs w:val="28"/>
          <w:lang w:eastAsia="zh-CN"/>
        </w:rPr>
        <w:t xml:space="preserve">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Действие положений настояще</w:t>
      </w:r>
      <w:r>
        <w:rPr>
          <w:sz w:val="28"/>
          <w:szCs w:val="28"/>
          <w:lang w:eastAsia="zh-CN"/>
        </w:rPr>
        <w:t>го</w:t>
      </w:r>
      <w:r w:rsidRPr="004967E0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абзаца</w:t>
      </w:r>
      <w:r w:rsidRPr="004967E0">
        <w:rPr>
          <w:sz w:val="28"/>
          <w:szCs w:val="28"/>
          <w:lang w:eastAsia="zh-CN"/>
        </w:rPr>
        <w:t xml:space="preserve">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</w:t>
      </w:r>
      <w:r>
        <w:rPr>
          <w:sz w:val="28"/>
          <w:szCs w:val="28"/>
          <w:lang w:eastAsia="zh-CN"/>
        </w:rPr>
        <w:t>»;</w:t>
      </w:r>
    </w:p>
    <w:p w14:paraId="1D16FE6D" w14:textId="109F7E19" w:rsidR="005B34BF" w:rsidRPr="00CE5710" w:rsidRDefault="006A542B" w:rsidP="00CE5710">
      <w:pPr>
        <w:pStyle w:val="a4"/>
        <w:numPr>
          <w:ilvl w:val="0"/>
          <w:numId w:val="8"/>
        </w:numPr>
        <w:suppressAutoHyphens/>
        <w:jc w:val="both"/>
        <w:rPr>
          <w:sz w:val="28"/>
          <w:szCs w:val="28"/>
          <w:lang w:eastAsia="zh-CN"/>
        </w:rPr>
      </w:pPr>
      <w:r w:rsidRPr="00CE5710">
        <w:rPr>
          <w:sz w:val="28"/>
          <w:szCs w:val="28"/>
          <w:lang w:eastAsia="zh-CN"/>
        </w:rPr>
        <w:t>пункт 25</w:t>
      </w:r>
      <w:r w:rsidR="005B34BF" w:rsidRPr="00CE5710">
        <w:rPr>
          <w:sz w:val="28"/>
          <w:szCs w:val="28"/>
          <w:lang w:eastAsia="zh-CN"/>
        </w:rPr>
        <w:t xml:space="preserve"> изложить в следующей редакции:</w:t>
      </w:r>
    </w:p>
    <w:p w14:paraId="16F76864" w14:textId="2344916D" w:rsidR="004967E0" w:rsidRDefault="005B34BF" w:rsidP="005B34BF">
      <w:pPr>
        <w:pStyle w:val="a4"/>
        <w:suppressAutoHyphens/>
        <w:ind w:left="0" w:firstLine="56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«</w:t>
      </w:r>
      <w:r w:rsidR="00112496">
        <w:rPr>
          <w:sz w:val="28"/>
          <w:szCs w:val="28"/>
          <w:lang w:eastAsia="zh-CN"/>
        </w:rPr>
        <w:t xml:space="preserve">25. </w:t>
      </w:r>
      <w:r w:rsidRPr="005B34BF">
        <w:rPr>
          <w:sz w:val="28"/>
          <w:szCs w:val="28"/>
          <w:lang w:eastAsia="zh-CN"/>
        </w:rPr>
        <w:t>Контрольные мероприятия, проводимые при взаимодействии с контролируемыми лицами, осуществляются по основаниям, предусмотренным пунктами 1, 3, 4, 5,7,9 части 1 статьи 57 Федерального закона № 248-ФЗ.</w:t>
      </w:r>
      <w:r>
        <w:rPr>
          <w:sz w:val="28"/>
          <w:szCs w:val="28"/>
          <w:lang w:eastAsia="zh-CN"/>
        </w:rPr>
        <w:t>»</w:t>
      </w:r>
      <w:r w:rsidR="006A542B">
        <w:rPr>
          <w:sz w:val="28"/>
          <w:szCs w:val="28"/>
          <w:lang w:eastAsia="zh-CN"/>
        </w:rPr>
        <w:t>;</w:t>
      </w:r>
    </w:p>
    <w:p w14:paraId="7987B63C" w14:textId="2AFFCD18" w:rsidR="00E420D0" w:rsidRPr="00CE5710" w:rsidRDefault="00E420D0" w:rsidP="00CE5710">
      <w:pPr>
        <w:pStyle w:val="a4"/>
        <w:numPr>
          <w:ilvl w:val="0"/>
          <w:numId w:val="8"/>
        </w:numPr>
        <w:suppressAutoHyphens/>
        <w:ind w:left="0" w:firstLine="720"/>
        <w:jc w:val="both"/>
        <w:rPr>
          <w:sz w:val="28"/>
          <w:szCs w:val="28"/>
          <w:lang w:eastAsia="zh-CN"/>
        </w:rPr>
      </w:pPr>
      <w:r w:rsidRPr="00CE5710">
        <w:rPr>
          <w:sz w:val="28"/>
          <w:szCs w:val="28"/>
          <w:lang w:eastAsia="zh-CN"/>
        </w:rPr>
        <w:t>в пункте 28</w:t>
      </w:r>
      <w:r w:rsidR="00D47DEE">
        <w:rPr>
          <w:sz w:val="28"/>
          <w:szCs w:val="28"/>
          <w:lang w:eastAsia="zh-CN"/>
        </w:rPr>
        <w:t xml:space="preserve"> </w:t>
      </w:r>
      <w:r w:rsidRPr="00CE5710">
        <w:rPr>
          <w:sz w:val="28"/>
          <w:szCs w:val="28"/>
          <w:lang w:eastAsia="zh-CN"/>
        </w:rPr>
        <w:t>слова «утвержденным индикаторам риска» заменить словами «утвержденному перечню индикаторов риска»</w:t>
      </w:r>
      <w:r w:rsidR="0048067A" w:rsidRPr="00CE5710">
        <w:rPr>
          <w:sz w:val="28"/>
          <w:szCs w:val="28"/>
          <w:lang w:eastAsia="zh-CN"/>
        </w:rPr>
        <w:t>;</w:t>
      </w:r>
    </w:p>
    <w:p w14:paraId="529363C1" w14:textId="3D7C31AF" w:rsidR="0048067A" w:rsidRPr="00D47DEE" w:rsidRDefault="000C03D8" w:rsidP="00D47DEE">
      <w:pPr>
        <w:pStyle w:val="a4"/>
        <w:numPr>
          <w:ilvl w:val="0"/>
          <w:numId w:val="8"/>
        </w:numPr>
        <w:suppressAutoHyphens/>
        <w:jc w:val="both"/>
        <w:rPr>
          <w:sz w:val="28"/>
          <w:szCs w:val="28"/>
          <w:lang w:eastAsia="zh-CN"/>
        </w:rPr>
      </w:pPr>
      <w:r w:rsidRPr="00D47DEE">
        <w:rPr>
          <w:sz w:val="28"/>
          <w:szCs w:val="28"/>
          <w:lang w:eastAsia="zh-CN"/>
        </w:rPr>
        <w:t>абзац</w:t>
      </w:r>
      <w:r w:rsidR="005813BA" w:rsidRPr="00D47DEE">
        <w:rPr>
          <w:sz w:val="28"/>
          <w:szCs w:val="28"/>
          <w:lang w:eastAsia="zh-CN"/>
        </w:rPr>
        <w:t xml:space="preserve"> третий</w:t>
      </w:r>
      <w:r w:rsidR="008F1500">
        <w:t xml:space="preserve"> </w:t>
      </w:r>
      <w:r w:rsidR="008F1500" w:rsidRPr="00D47DEE">
        <w:rPr>
          <w:sz w:val="28"/>
          <w:szCs w:val="28"/>
          <w:lang w:eastAsia="zh-CN"/>
        </w:rPr>
        <w:t>пункта 37</w:t>
      </w:r>
      <w:r w:rsidRPr="00D47DEE">
        <w:rPr>
          <w:sz w:val="28"/>
          <w:szCs w:val="28"/>
          <w:lang w:eastAsia="zh-CN"/>
        </w:rPr>
        <w:t xml:space="preserve"> исключить</w:t>
      </w:r>
      <w:r w:rsidR="0048067A" w:rsidRPr="00D47DEE">
        <w:rPr>
          <w:sz w:val="28"/>
          <w:szCs w:val="28"/>
          <w:lang w:eastAsia="zh-CN"/>
        </w:rPr>
        <w:t>;</w:t>
      </w:r>
    </w:p>
    <w:p w14:paraId="648CD166" w14:textId="14B90B44" w:rsidR="0048067A" w:rsidRPr="00D47DEE" w:rsidRDefault="000C03D8" w:rsidP="00D47DEE">
      <w:pPr>
        <w:pStyle w:val="a4"/>
        <w:numPr>
          <w:ilvl w:val="0"/>
          <w:numId w:val="8"/>
        </w:numPr>
        <w:suppressAutoHyphens/>
        <w:jc w:val="both"/>
        <w:rPr>
          <w:sz w:val="28"/>
          <w:szCs w:val="28"/>
          <w:lang w:eastAsia="zh-CN"/>
        </w:rPr>
      </w:pPr>
      <w:r w:rsidRPr="00D47DEE">
        <w:rPr>
          <w:sz w:val="28"/>
          <w:szCs w:val="28"/>
          <w:lang w:eastAsia="zh-CN"/>
        </w:rPr>
        <w:t xml:space="preserve">абзац </w:t>
      </w:r>
      <w:r w:rsidR="005813BA" w:rsidRPr="00D47DEE">
        <w:rPr>
          <w:sz w:val="28"/>
          <w:szCs w:val="28"/>
          <w:lang w:eastAsia="zh-CN"/>
        </w:rPr>
        <w:t>восьмой</w:t>
      </w:r>
      <w:r w:rsidR="008F1500" w:rsidRPr="00D47DEE">
        <w:rPr>
          <w:sz w:val="28"/>
          <w:szCs w:val="28"/>
          <w:lang w:eastAsia="zh-CN"/>
        </w:rPr>
        <w:t xml:space="preserve"> </w:t>
      </w:r>
      <w:r w:rsidR="0048067A" w:rsidRPr="00D47DEE">
        <w:rPr>
          <w:sz w:val="28"/>
          <w:szCs w:val="28"/>
          <w:lang w:eastAsia="zh-CN"/>
        </w:rPr>
        <w:t>пункт</w:t>
      </w:r>
      <w:r w:rsidR="008F1500" w:rsidRPr="00D47DEE">
        <w:rPr>
          <w:sz w:val="28"/>
          <w:szCs w:val="28"/>
          <w:lang w:eastAsia="zh-CN"/>
        </w:rPr>
        <w:t>а</w:t>
      </w:r>
      <w:r w:rsidR="0048067A" w:rsidRPr="00D47DEE">
        <w:rPr>
          <w:sz w:val="28"/>
          <w:szCs w:val="28"/>
          <w:lang w:eastAsia="zh-CN"/>
        </w:rPr>
        <w:t xml:space="preserve"> 40 исключить;</w:t>
      </w:r>
    </w:p>
    <w:p w14:paraId="69DB0E0A" w14:textId="0C4AF7B7" w:rsidR="006A542B" w:rsidRPr="00D47DEE" w:rsidRDefault="0048067A" w:rsidP="00D47DEE">
      <w:pPr>
        <w:pStyle w:val="a4"/>
        <w:numPr>
          <w:ilvl w:val="0"/>
          <w:numId w:val="8"/>
        </w:numPr>
        <w:suppressAutoHyphens/>
        <w:ind w:left="0" w:firstLine="720"/>
        <w:jc w:val="both"/>
        <w:rPr>
          <w:sz w:val="28"/>
          <w:szCs w:val="28"/>
          <w:lang w:eastAsia="zh-CN"/>
        </w:rPr>
      </w:pPr>
      <w:r w:rsidRPr="00D47DEE">
        <w:rPr>
          <w:sz w:val="28"/>
          <w:szCs w:val="28"/>
          <w:lang w:eastAsia="zh-CN"/>
        </w:rPr>
        <w:lastRenderedPageBreak/>
        <w:t>в пункте 43 слова «от 31 июля 2020 года»</w:t>
      </w:r>
      <w:r w:rsidR="00B02055">
        <w:rPr>
          <w:sz w:val="28"/>
          <w:szCs w:val="28"/>
          <w:lang w:eastAsia="zh-CN"/>
        </w:rPr>
        <w:t>, «</w:t>
      </w:r>
      <w:r w:rsidRPr="00D47DEE">
        <w:rPr>
          <w:sz w:val="28"/>
          <w:szCs w:val="28"/>
          <w:lang w:eastAsia="zh-CN"/>
        </w:rPr>
        <w:t>"О государственном контроле (надзоре) и муниципальном контроле в Российской Федерации"»</w:t>
      </w:r>
      <w:r w:rsidR="00057C6A" w:rsidRPr="00D47DEE">
        <w:rPr>
          <w:sz w:val="28"/>
          <w:szCs w:val="28"/>
          <w:lang w:eastAsia="zh-CN"/>
        </w:rPr>
        <w:t xml:space="preserve"> исключить</w:t>
      </w:r>
      <w:r w:rsidRPr="00D47DEE">
        <w:rPr>
          <w:sz w:val="28"/>
          <w:szCs w:val="28"/>
          <w:lang w:eastAsia="zh-CN"/>
        </w:rPr>
        <w:t>;</w:t>
      </w:r>
    </w:p>
    <w:p w14:paraId="70F20346" w14:textId="75927E07" w:rsidR="00EB0742" w:rsidRPr="00D47DEE" w:rsidRDefault="00EB0742" w:rsidP="00D47DEE">
      <w:pPr>
        <w:pStyle w:val="a4"/>
        <w:numPr>
          <w:ilvl w:val="0"/>
          <w:numId w:val="8"/>
        </w:numPr>
        <w:suppressAutoHyphens/>
        <w:jc w:val="both"/>
        <w:rPr>
          <w:sz w:val="28"/>
          <w:szCs w:val="28"/>
          <w:lang w:eastAsia="zh-CN"/>
        </w:rPr>
      </w:pPr>
      <w:r w:rsidRPr="00D47DEE">
        <w:rPr>
          <w:sz w:val="28"/>
          <w:szCs w:val="28"/>
          <w:lang w:eastAsia="zh-CN"/>
        </w:rPr>
        <w:t>в подпункте 5 пункта 47 слово «обязательных»</w:t>
      </w:r>
      <w:r w:rsidR="00057C6A" w:rsidRPr="00D47DEE">
        <w:rPr>
          <w:sz w:val="28"/>
          <w:szCs w:val="28"/>
          <w:lang w:eastAsia="zh-CN"/>
        </w:rPr>
        <w:t xml:space="preserve"> исключить</w:t>
      </w:r>
      <w:r w:rsidRPr="00D47DEE">
        <w:rPr>
          <w:sz w:val="28"/>
          <w:szCs w:val="28"/>
          <w:lang w:eastAsia="zh-CN"/>
        </w:rPr>
        <w:t>;</w:t>
      </w:r>
    </w:p>
    <w:p w14:paraId="12E72ABE" w14:textId="7C8456EB" w:rsidR="00057C6A" w:rsidRPr="00D47DEE" w:rsidRDefault="00EB0742" w:rsidP="00D47DEE">
      <w:pPr>
        <w:pStyle w:val="a4"/>
        <w:numPr>
          <w:ilvl w:val="0"/>
          <w:numId w:val="8"/>
        </w:numPr>
        <w:suppressAutoHyphens/>
        <w:jc w:val="both"/>
        <w:rPr>
          <w:sz w:val="28"/>
          <w:szCs w:val="28"/>
          <w:lang w:eastAsia="zh-CN"/>
        </w:rPr>
      </w:pPr>
      <w:r w:rsidRPr="00D47DEE">
        <w:rPr>
          <w:sz w:val="28"/>
          <w:szCs w:val="28"/>
          <w:lang w:eastAsia="zh-CN"/>
        </w:rPr>
        <w:t>в</w:t>
      </w:r>
      <w:r w:rsidR="00057C6A" w:rsidRPr="00D47DEE">
        <w:rPr>
          <w:sz w:val="28"/>
          <w:szCs w:val="28"/>
          <w:lang w:eastAsia="zh-CN"/>
        </w:rPr>
        <w:t xml:space="preserve"> </w:t>
      </w:r>
      <w:r w:rsidRPr="00D47DEE">
        <w:rPr>
          <w:sz w:val="28"/>
          <w:szCs w:val="28"/>
          <w:lang w:eastAsia="zh-CN"/>
        </w:rPr>
        <w:t>пункт</w:t>
      </w:r>
      <w:r w:rsidR="00CB46F9">
        <w:rPr>
          <w:sz w:val="28"/>
          <w:szCs w:val="28"/>
          <w:lang w:eastAsia="zh-CN"/>
        </w:rPr>
        <w:t>е</w:t>
      </w:r>
      <w:r w:rsidRPr="00D47DEE">
        <w:rPr>
          <w:sz w:val="28"/>
          <w:szCs w:val="28"/>
          <w:lang w:eastAsia="zh-CN"/>
        </w:rPr>
        <w:t xml:space="preserve"> 48</w:t>
      </w:r>
      <w:r w:rsidR="00057C6A" w:rsidRPr="00D47DEE">
        <w:rPr>
          <w:sz w:val="28"/>
          <w:szCs w:val="28"/>
          <w:lang w:eastAsia="zh-CN"/>
        </w:rPr>
        <w:t>:</w:t>
      </w:r>
    </w:p>
    <w:p w14:paraId="1EB5263E" w14:textId="188BD865" w:rsidR="00EB0742" w:rsidRDefault="00057C6A" w:rsidP="00D47DEE">
      <w:pPr>
        <w:pStyle w:val="a4"/>
        <w:suppressAutoHyphens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а)</w:t>
      </w:r>
      <w:r w:rsidR="00EB0742">
        <w:rPr>
          <w:sz w:val="28"/>
          <w:szCs w:val="28"/>
          <w:lang w:eastAsia="zh-CN"/>
        </w:rPr>
        <w:t xml:space="preserve"> </w:t>
      </w:r>
      <w:r w:rsidR="00171AAD">
        <w:rPr>
          <w:sz w:val="28"/>
          <w:szCs w:val="28"/>
          <w:lang w:eastAsia="zh-CN"/>
        </w:rPr>
        <w:t xml:space="preserve">в абзаце четвертом </w:t>
      </w:r>
      <w:r w:rsidR="00EB0742">
        <w:rPr>
          <w:sz w:val="28"/>
          <w:szCs w:val="28"/>
          <w:lang w:eastAsia="zh-CN"/>
        </w:rPr>
        <w:t>после слов «решение уполномоченного органа</w:t>
      </w:r>
      <w:r w:rsidR="00112496">
        <w:rPr>
          <w:sz w:val="28"/>
          <w:szCs w:val="28"/>
          <w:lang w:eastAsia="zh-CN"/>
        </w:rPr>
        <w:t>,</w:t>
      </w:r>
      <w:r w:rsidR="00EB0742">
        <w:rPr>
          <w:sz w:val="28"/>
          <w:szCs w:val="28"/>
          <w:lang w:eastAsia="zh-CN"/>
        </w:rPr>
        <w:t>» дополнить словами «</w:t>
      </w:r>
      <w:r w:rsidR="00EC0404" w:rsidRPr="00EC0404">
        <w:rPr>
          <w:sz w:val="28"/>
          <w:szCs w:val="28"/>
          <w:lang w:eastAsia="zh-CN"/>
        </w:rPr>
        <w:t>действия (бездействи</w:t>
      </w:r>
      <w:r w:rsidR="00171AAD">
        <w:rPr>
          <w:sz w:val="28"/>
          <w:szCs w:val="28"/>
          <w:lang w:eastAsia="zh-CN"/>
        </w:rPr>
        <w:t>я</w:t>
      </w:r>
      <w:r w:rsidR="00EC0404" w:rsidRPr="00EC0404">
        <w:rPr>
          <w:sz w:val="28"/>
          <w:szCs w:val="28"/>
          <w:lang w:eastAsia="zh-CN"/>
        </w:rPr>
        <w:t>)</w:t>
      </w:r>
      <w:r w:rsidR="00EB0742">
        <w:rPr>
          <w:sz w:val="28"/>
          <w:szCs w:val="28"/>
          <w:lang w:eastAsia="zh-CN"/>
        </w:rPr>
        <w:t>»</w:t>
      </w:r>
      <w:r w:rsidR="00EC0404">
        <w:rPr>
          <w:sz w:val="28"/>
          <w:szCs w:val="28"/>
          <w:lang w:eastAsia="zh-CN"/>
        </w:rPr>
        <w:t>;</w:t>
      </w:r>
    </w:p>
    <w:p w14:paraId="7F17A7C5" w14:textId="63A2CB6C" w:rsidR="006A542B" w:rsidRPr="000C79E7" w:rsidRDefault="00171AAD" w:rsidP="000E73DD">
      <w:pPr>
        <w:pStyle w:val="a4"/>
        <w:suppressAutoHyphens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б) </w:t>
      </w:r>
      <w:r w:rsidR="00EC0404">
        <w:rPr>
          <w:sz w:val="28"/>
          <w:szCs w:val="28"/>
          <w:lang w:eastAsia="zh-CN"/>
        </w:rPr>
        <w:t>в</w:t>
      </w:r>
      <w:r w:rsidR="000E73DD">
        <w:rPr>
          <w:sz w:val="28"/>
          <w:szCs w:val="28"/>
          <w:lang w:eastAsia="zh-CN"/>
        </w:rPr>
        <w:t xml:space="preserve"> </w:t>
      </w:r>
      <w:r w:rsidR="00EC0404" w:rsidRPr="00EC0404">
        <w:rPr>
          <w:sz w:val="28"/>
          <w:szCs w:val="28"/>
          <w:lang w:eastAsia="zh-CN"/>
        </w:rPr>
        <w:t>абзаце</w:t>
      </w:r>
      <w:r>
        <w:rPr>
          <w:sz w:val="28"/>
          <w:szCs w:val="28"/>
          <w:lang w:eastAsia="zh-CN"/>
        </w:rPr>
        <w:t xml:space="preserve"> пятом</w:t>
      </w:r>
      <w:r w:rsidR="00EC0404" w:rsidRPr="00EC0404">
        <w:rPr>
          <w:sz w:val="28"/>
          <w:szCs w:val="28"/>
          <w:lang w:eastAsia="zh-CN"/>
        </w:rPr>
        <w:t xml:space="preserve"> </w:t>
      </w:r>
      <w:r w:rsidR="00EC0404">
        <w:rPr>
          <w:sz w:val="28"/>
          <w:szCs w:val="28"/>
          <w:lang w:eastAsia="zh-CN"/>
        </w:rPr>
        <w:t>слова «решение уполномоченного органа» заменить словами «распоряжение администрации Усольского муниципального района Иркутской области»;</w:t>
      </w:r>
    </w:p>
    <w:p w14:paraId="248E8873" w14:textId="2AA85738" w:rsidR="004A4797" w:rsidRPr="00D47DEE" w:rsidRDefault="000C79E7" w:rsidP="00D47DEE">
      <w:pPr>
        <w:pStyle w:val="a4"/>
        <w:numPr>
          <w:ilvl w:val="0"/>
          <w:numId w:val="8"/>
        </w:numPr>
        <w:suppressAutoHyphens/>
        <w:ind w:left="0" w:firstLine="720"/>
        <w:jc w:val="both"/>
        <w:rPr>
          <w:sz w:val="28"/>
          <w:szCs w:val="28"/>
          <w:lang w:eastAsia="zh-CN"/>
        </w:rPr>
      </w:pPr>
      <w:r w:rsidRPr="00D47DEE">
        <w:rPr>
          <w:sz w:val="28"/>
          <w:szCs w:val="28"/>
          <w:lang w:eastAsia="zh-CN"/>
        </w:rPr>
        <w:t>приложение 1</w:t>
      </w:r>
      <w:r w:rsidR="00A517BA">
        <w:rPr>
          <w:sz w:val="28"/>
          <w:szCs w:val="28"/>
          <w:lang w:eastAsia="zh-CN"/>
        </w:rPr>
        <w:t xml:space="preserve"> </w:t>
      </w:r>
      <w:r w:rsidRPr="00D47DEE">
        <w:rPr>
          <w:sz w:val="28"/>
          <w:szCs w:val="28"/>
          <w:lang w:eastAsia="zh-CN"/>
        </w:rPr>
        <w:t>изложить в</w:t>
      </w:r>
      <w:r w:rsidR="0025314A" w:rsidRPr="00D47DEE">
        <w:rPr>
          <w:sz w:val="28"/>
          <w:szCs w:val="28"/>
          <w:lang w:eastAsia="zh-CN"/>
        </w:rPr>
        <w:t xml:space="preserve"> следующей</w:t>
      </w:r>
      <w:r w:rsidR="000E73DD" w:rsidRPr="00D47DEE">
        <w:rPr>
          <w:sz w:val="28"/>
          <w:szCs w:val="28"/>
          <w:lang w:eastAsia="zh-CN"/>
        </w:rPr>
        <w:t xml:space="preserve"> </w:t>
      </w:r>
      <w:r w:rsidRPr="00D47DEE">
        <w:rPr>
          <w:sz w:val="28"/>
          <w:szCs w:val="28"/>
          <w:lang w:eastAsia="zh-CN"/>
        </w:rPr>
        <w:t>редакции</w:t>
      </w:r>
      <w:r w:rsidR="000E73DD" w:rsidRPr="00D47DEE">
        <w:rPr>
          <w:sz w:val="28"/>
          <w:szCs w:val="28"/>
          <w:lang w:eastAsia="zh-CN"/>
        </w:rPr>
        <w:t>:</w:t>
      </w:r>
    </w:p>
    <w:p w14:paraId="1BBEB119" w14:textId="77777777" w:rsidR="000E73DD" w:rsidRPr="00E403B6" w:rsidRDefault="000E73DD" w:rsidP="000E73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17BA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Pr="00E403B6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7D9CC121" w14:textId="77777777" w:rsidR="000E73DD" w:rsidRPr="00E403B6" w:rsidRDefault="000E73DD" w:rsidP="000E73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03B6">
        <w:rPr>
          <w:rFonts w:ascii="Times New Roman" w:hAnsi="Times New Roman" w:cs="Times New Roman"/>
          <w:sz w:val="28"/>
          <w:szCs w:val="28"/>
        </w:rPr>
        <w:t xml:space="preserve">к Положению о муниципальном </w:t>
      </w:r>
      <w:r>
        <w:rPr>
          <w:rFonts w:ascii="Times New Roman" w:hAnsi="Times New Roman" w:cs="Times New Roman"/>
          <w:sz w:val="28"/>
          <w:szCs w:val="28"/>
        </w:rPr>
        <w:t>земель</w:t>
      </w:r>
      <w:r w:rsidRPr="00E403B6">
        <w:rPr>
          <w:rFonts w:ascii="Times New Roman" w:hAnsi="Times New Roman" w:cs="Times New Roman"/>
          <w:sz w:val="28"/>
          <w:szCs w:val="28"/>
        </w:rPr>
        <w:t>ном контроле</w:t>
      </w:r>
    </w:p>
    <w:p w14:paraId="01A9FFE9" w14:textId="77777777" w:rsidR="000E73DD" w:rsidRPr="00E403B6" w:rsidRDefault="000E73DD" w:rsidP="000E73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03B6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Pr="00E403B6">
        <w:rPr>
          <w:rFonts w:ascii="Times New Roman" w:hAnsi="Times New Roman" w:cs="Times New Roman"/>
          <w:sz w:val="28"/>
          <w:szCs w:val="28"/>
        </w:rPr>
        <w:t xml:space="preserve"> Усольского</w:t>
      </w:r>
    </w:p>
    <w:p w14:paraId="71CB36ED" w14:textId="77777777" w:rsidR="000E73DD" w:rsidRPr="002A2B01" w:rsidRDefault="000E73DD" w:rsidP="000E73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03B6">
        <w:rPr>
          <w:rFonts w:ascii="Times New Roman" w:hAnsi="Times New Roman" w:cs="Times New Roman"/>
          <w:sz w:val="28"/>
          <w:szCs w:val="28"/>
        </w:rPr>
        <w:t xml:space="preserve"> муниципального района Иркутской области</w:t>
      </w:r>
    </w:p>
    <w:p w14:paraId="1C072587" w14:textId="77777777" w:rsidR="000E73DD" w:rsidRDefault="000E73DD" w:rsidP="000E73DD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59375B9F" w14:textId="77777777" w:rsidR="000E73DD" w:rsidRDefault="000E73DD" w:rsidP="000E73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22A1">
        <w:rPr>
          <w:rFonts w:ascii="Times New Roman" w:hAnsi="Times New Roman" w:cs="Times New Roman"/>
          <w:sz w:val="28"/>
          <w:szCs w:val="28"/>
        </w:rPr>
        <w:t>Критерии отнесения объектов муниципального земельного контроля к категориям риска причинения вреда (ущерба) в рамках осуществления муниципального земельного контроля</w:t>
      </w:r>
    </w:p>
    <w:p w14:paraId="3BC2C9B7" w14:textId="77777777" w:rsidR="000E73DD" w:rsidRDefault="000E73DD" w:rsidP="000E73DD">
      <w:pPr>
        <w:pStyle w:val="ConsPlusTitle"/>
        <w:jc w:val="center"/>
        <w:rPr>
          <w:rFonts w:ascii="Times New Roman" w:hAnsi="Times New Roman" w:cs="Times New Roman"/>
          <w:szCs w:val="20"/>
        </w:rPr>
      </w:pPr>
    </w:p>
    <w:p w14:paraId="3AC13AFC" w14:textId="3600DF02" w:rsidR="000E73DD" w:rsidRDefault="000E73DD" w:rsidP="000E73D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категории среднего риска относится деятельность контролируемого лица, при которой в течени</w:t>
      </w:r>
      <w:r w:rsidR="00A940A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года, предшествующего дате отнесения </w:t>
      </w:r>
      <w:r w:rsidRPr="00FD06E7">
        <w:rPr>
          <w:rFonts w:ascii="Times New Roman" w:hAnsi="Times New Roman" w:cs="Times New Roman"/>
          <w:sz w:val="28"/>
          <w:szCs w:val="28"/>
        </w:rPr>
        <w:t>уполномоченны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FD06E7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64600">
        <w:t xml:space="preserve"> </w:t>
      </w:r>
      <w:r w:rsidRPr="00064600">
        <w:rPr>
          <w:rFonts w:ascii="Times New Roman" w:hAnsi="Times New Roman" w:cs="Times New Roman"/>
          <w:sz w:val="28"/>
          <w:szCs w:val="28"/>
        </w:rPr>
        <w:t>объекта контроля</w:t>
      </w:r>
      <w:r>
        <w:rPr>
          <w:rFonts w:ascii="Times New Roman" w:hAnsi="Times New Roman" w:cs="Times New Roman"/>
          <w:sz w:val="28"/>
          <w:szCs w:val="28"/>
        </w:rPr>
        <w:t xml:space="preserve"> к категории риска, имеется не исполненное в срок предписание об устранении выявленных нарушений обязательных требований.</w:t>
      </w:r>
    </w:p>
    <w:p w14:paraId="2200B6A8" w14:textId="4B9DD6DA" w:rsidR="000E73DD" w:rsidRDefault="000E73DD" w:rsidP="000E73D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категории умеренного риска относится деятельность контролируемого лица, при которой в течени</w:t>
      </w:r>
      <w:r w:rsidR="00A940A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064600">
        <w:rPr>
          <w:rFonts w:ascii="Times New Roman" w:hAnsi="Times New Roman" w:cs="Times New Roman"/>
          <w:sz w:val="28"/>
          <w:szCs w:val="28"/>
        </w:rPr>
        <w:t>предшествующего дате отнесения 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объекта контроля</w:t>
      </w:r>
      <w:r w:rsidRPr="00064600">
        <w:rPr>
          <w:rFonts w:ascii="Times New Roman" w:hAnsi="Times New Roman" w:cs="Times New Roman"/>
          <w:sz w:val="28"/>
          <w:szCs w:val="28"/>
        </w:rPr>
        <w:t xml:space="preserve"> к категории риска</w:t>
      </w:r>
      <w:r>
        <w:rPr>
          <w:rFonts w:ascii="Times New Roman" w:hAnsi="Times New Roman" w:cs="Times New Roman"/>
          <w:sz w:val="28"/>
          <w:szCs w:val="28"/>
        </w:rPr>
        <w:t>, имеется исполненное в срок предписание об устранении выявленных нарушений</w:t>
      </w:r>
      <w:r w:rsidRPr="00064600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7FA447" w14:textId="4D0F78A1" w:rsidR="000E73DD" w:rsidRPr="000E73DD" w:rsidRDefault="000E73DD" w:rsidP="000E73D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DD">
        <w:rPr>
          <w:rFonts w:ascii="Times New Roman" w:hAnsi="Times New Roman" w:cs="Times New Roman"/>
          <w:sz w:val="28"/>
          <w:szCs w:val="28"/>
        </w:rPr>
        <w:t>К категории низкого риска относ</w:t>
      </w:r>
      <w:r w:rsidR="00A940A7">
        <w:rPr>
          <w:rFonts w:ascii="Times New Roman" w:hAnsi="Times New Roman" w:cs="Times New Roman"/>
          <w:sz w:val="28"/>
          <w:szCs w:val="28"/>
        </w:rPr>
        <w:t>и</w:t>
      </w:r>
      <w:r w:rsidRPr="000E73DD">
        <w:rPr>
          <w:rFonts w:ascii="Times New Roman" w:hAnsi="Times New Roman" w:cs="Times New Roman"/>
          <w:sz w:val="28"/>
          <w:szCs w:val="28"/>
        </w:rPr>
        <w:t>тся отсутствие оснований, предусмотренных для категорий среднего и умеренного риска.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57EF0">
        <w:rPr>
          <w:rFonts w:ascii="Times New Roman" w:hAnsi="Times New Roman" w:cs="Times New Roman"/>
          <w:sz w:val="28"/>
          <w:szCs w:val="28"/>
        </w:rPr>
        <w:t>.</w:t>
      </w:r>
    </w:p>
    <w:p w14:paraId="38740A42" w14:textId="2CABD820" w:rsidR="00596CFD" w:rsidRPr="00A517BA" w:rsidRDefault="00596CFD" w:rsidP="00A517BA">
      <w:pPr>
        <w:pStyle w:val="a4"/>
        <w:numPr>
          <w:ilvl w:val="0"/>
          <w:numId w:val="2"/>
        </w:numPr>
        <w:ind w:left="0" w:firstLine="720"/>
        <w:jc w:val="both"/>
        <w:rPr>
          <w:bCs/>
          <w:sz w:val="28"/>
          <w:szCs w:val="28"/>
        </w:rPr>
      </w:pPr>
      <w:r w:rsidRPr="00A517BA">
        <w:rPr>
          <w:bCs/>
          <w:kern w:val="2"/>
          <w:sz w:val="28"/>
          <w:szCs w:val="28"/>
        </w:rPr>
        <w:t xml:space="preserve">Консультанту в аппарате Думы </w:t>
      </w:r>
      <w:r w:rsidRPr="00A517BA">
        <w:rPr>
          <w:sz w:val="28"/>
          <w:szCs w:val="28"/>
        </w:rPr>
        <w:t>Усольского муниципального района Иркутской области:</w:t>
      </w:r>
    </w:p>
    <w:p w14:paraId="56BA5DDE" w14:textId="18500375" w:rsidR="00596CFD" w:rsidRPr="000C09FD" w:rsidRDefault="00596CFD" w:rsidP="000C09FD">
      <w:pPr>
        <w:pStyle w:val="a4"/>
        <w:numPr>
          <w:ilvl w:val="1"/>
          <w:numId w:val="12"/>
        </w:numPr>
        <w:ind w:left="0" w:firstLine="709"/>
        <w:jc w:val="both"/>
        <w:rPr>
          <w:bCs/>
          <w:sz w:val="28"/>
          <w:szCs w:val="28"/>
        </w:rPr>
      </w:pPr>
      <w:r w:rsidRPr="000C09FD">
        <w:rPr>
          <w:sz w:val="28"/>
          <w:szCs w:val="28"/>
        </w:rPr>
        <w:t xml:space="preserve">направить настоящее решение мэру Усольского муниципального района Иркутской области для подписания и опубликования в сетевом издании «Официальный сайт администрации Усольского района» </w:t>
      </w:r>
      <w:r w:rsidRPr="000C09FD">
        <w:rPr>
          <w:bCs/>
          <w:sz w:val="28"/>
          <w:szCs w:val="28"/>
        </w:rPr>
        <w:t>в информационно-телекоммуникационной сети «Интернет» (</w:t>
      </w:r>
      <w:hyperlink r:id="rId6" w:history="1">
        <w:r w:rsidRPr="000C09FD">
          <w:rPr>
            <w:rStyle w:val="a3"/>
            <w:bCs/>
            <w:color w:val="000000" w:themeColor="text1"/>
            <w:sz w:val="28"/>
            <w:szCs w:val="28"/>
            <w:u w:val="none"/>
            <w:lang w:val="en-US"/>
          </w:rPr>
          <w:t>www</w:t>
        </w:r>
        <w:r w:rsidRPr="000C09FD">
          <w:rPr>
            <w:rStyle w:val="a3"/>
            <w:bCs/>
            <w:color w:val="000000" w:themeColor="text1"/>
            <w:sz w:val="28"/>
            <w:szCs w:val="28"/>
            <w:u w:val="none"/>
          </w:rPr>
          <w:t>.</w:t>
        </w:r>
        <w:r w:rsidRPr="000C09FD">
          <w:rPr>
            <w:rStyle w:val="a3"/>
            <w:bCs/>
            <w:color w:val="000000" w:themeColor="text1"/>
            <w:sz w:val="28"/>
            <w:szCs w:val="28"/>
            <w:u w:val="none"/>
            <w:lang w:val="en-US"/>
          </w:rPr>
          <w:t>usolie</w:t>
        </w:r>
        <w:r w:rsidRPr="000C09FD">
          <w:rPr>
            <w:rStyle w:val="a3"/>
            <w:bCs/>
            <w:color w:val="000000" w:themeColor="text1"/>
            <w:sz w:val="28"/>
            <w:szCs w:val="28"/>
            <w:u w:val="none"/>
          </w:rPr>
          <w:t>-</w:t>
        </w:r>
        <w:r w:rsidRPr="000C09FD">
          <w:rPr>
            <w:rStyle w:val="a3"/>
            <w:bCs/>
            <w:color w:val="000000" w:themeColor="text1"/>
            <w:sz w:val="28"/>
            <w:szCs w:val="28"/>
            <w:u w:val="none"/>
            <w:lang w:val="en-US"/>
          </w:rPr>
          <w:t>raion</w:t>
        </w:r>
        <w:r w:rsidRPr="000C09FD">
          <w:rPr>
            <w:rStyle w:val="a3"/>
            <w:bCs/>
            <w:color w:val="000000" w:themeColor="text1"/>
            <w:sz w:val="28"/>
            <w:szCs w:val="28"/>
            <w:u w:val="none"/>
          </w:rPr>
          <w:t>.</w:t>
        </w:r>
        <w:r w:rsidRPr="000C09FD">
          <w:rPr>
            <w:rStyle w:val="a3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0C09FD">
        <w:rPr>
          <w:bCs/>
          <w:sz w:val="28"/>
          <w:szCs w:val="28"/>
        </w:rPr>
        <w:t>);</w:t>
      </w:r>
    </w:p>
    <w:p w14:paraId="46AFE9F6" w14:textId="614EFCDB" w:rsidR="00596CFD" w:rsidRPr="000C09FD" w:rsidRDefault="00596CFD" w:rsidP="000C09FD">
      <w:pPr>
        <w:pStyle w:val="a4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0C09FD">
        <w:rPr>
          <w:bCs/>
          <w:sz w:val="28"/>
          <w:szCs w:val="28"/>
        </w:rPr>
        <w:t xml:space="preserve">разместить </w:t>
      </w:r>
      <w:r w:rsidRPr="000C09FD">
        <w:rPr>
          <w:sz w:val="28"/>
          <w:szCs w:val="28"/>
        </w:rPr>
        <w:t>настоящее решение на официальном сайте Думы Усольского муниципального района Иркутской области (</w:t>
      </w:r>
      <w:r w:rsidRPr="000C09FD">
        <w:rPr>
          <w:sz w:val="28"/>
          <w:szCs w:val="28"/>
          <w:lang w:val="en-US"/>
        </w:rPr>
        <w:t>duma</w:t>
      </w:r>
      <w:r w:rsidRPr="000C09FD">
        <w:rPr>
          <w:sz w:val="28"/>
          <w:szCs w:val="28"/>
        </w:rPr>
        <w:t>.</w:t>
      </w:r>
      <w:r w:rsidRPr="000C09FD">
        <w:rPr>
          <w:sz w:val="28"/>
          <w:szCs w:val="28"/>
          <w:lang w:val="en-US"/>
        </w:rPr>
        <w:t>uoura</w:t>
      </w:r>
      <w:r w:rsidRPr="000C09FD">
        <w:rPr>
          <w:sz w:val="28"/>
          <w:szCs w:val="28"/>
        </w:rPr>
        <w:t>.</w:t>
      </w:r>
      <w:r w:rsidRPr="000C09FD">
        <w:rPr>
          <w:sz w:val="28"/>
          <w:szCs w:val="28"/>
          <w:lang w:val="en-US"/>
        </w:rPr>
        <w:t>ru</w:t>
      </w:r>
      <w:r w:rsidRPr="000C09FD">
        <w:rPr>
          <w:sz w:val="28"/>
          <w:szCs w:val="28"/>
        </w:rPr>
        <w:t>).</w:t>
      </w:r>
    </w:p>
    <w:p w14:paraId="65AF53D0" w14:textId="66E2ACC7" w:rsidR="00596CFD" w:rsidRPr="00A517BA" w:rsidRDefault="00596CFD" w:rsidP="000C09FD">
      <w:pPr>
        <w:pStyle w:val="a4"/>
        <w:numPr>
          <w:ilvl w:val="0"/>
          <w:numId w:val="12"/>
        </w:numPr>
        <w:ind w:left="0" w:firstLine="720"/>
        <w:jc w:val="both"/>
        <w:rPr>
          <w:sz w:val="28"/>
          <w:szCs w:val="28"/>
        </w:rPr>
      </w:pPr>
      <w:r w:rsidRPr="00A517BA">
        <w:rPr>
          <w:sz w:val="28"/>
          <w:szCs w:val="28"/>
        </w:rPr>
        <w:t>Настоящее решение вступает в законную силу после дня его официального опубликования.</w:t>
      </w:r>
    </w:p>
    <w:p w14:paraId="122F3D6A" w14:textId="77777777" w:rsidR="00596CFD" w:rsidRDefault="00596CFD" w:rsidP="000C09FD">
      <w:pPr>
        <w:numPr>
          <w:ilvl w:val="0"/>
          <w:numId w:val="12"/>
        </w:numPr>
        <w:ind w:left="0" w:firstLine="720"/>
        <w:jc w:val="both"/>
        <w:rPr>
          <w:sz w:val="28"/>
          <w:szCs w:val="28"/>
        </w:rPr>
      </w:pPr>
      <w:r w:rsidRPr="007B45FB">
        <w:rPr>
          <w:sz w:val="28"/>
          <w:szCs w:val="28"/>
        </w:rPr>
        <w:lastRenderedPageBreak/>
        <w:t>Контроль за исполнением настоящего решения возложить на заместителя мэра по муниципальному хозяйству</w:t>
      </w:r>
      <w:r>
        <w:rPr>
          <w:sz w:val="28"/>
          <w:szCs w:val="28"/>
        </w:rPr>
        <w:t>.</w:t>
      </w:r>
    </w:p>
    <w:p w14:paraId="5CEF59ED" w14:textId="62284980" w:rsidR="00596CFD" w:rsidRDefault="00596CFD" w:rsidP="00596CFD">
      <w:pPr>
        <w:jc w:val="both"/>
        <w:rPr>
          <w:sz w:val="28"/>
          <w:szCs w:val="28"/>
        </w:rPr>
      </w:pPr>
    </w:p>
    <w:p w14:paraId="3E989967" w14:textId="77777777" w:rsidR="00FC4684" w:rsidRDefault="00FC4684" w:rsidP="00596CFD">
      <w:pPr>
        <w:jc w:val="both"/>
        <w:rPr>
          <w:sz w:val="28"/>
          <w:szCs w:val="28"/>
        </w:rPr>
      </w:pPr>
    </w:p>
    <w:p w14:paraId="6559AFA3" w14:textId="77777777" w:rsidR="00596CFD" w:rsidRDefault="00596CFD" w:rsidP="00596CFD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3CB3F88D" w14:textId="77777777" w:rsidR="00596CFD" w:rsidRDefault="00596CFD" w:rsidP="00596CFD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Усольского муниципального </w:t>
      </w:r>
    </w:p>
    <w:p w14:paraId="5F53081F" w14:textId="77777777" w:rsidR="00596CFD" w:rsidRPr="00E524FC" w:rsidRDefault="00596CFD" w:rsidP="00596CFD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Иркутской области</w:t>
      </w:r>
      <w:r w:rsidRPr="00E524FC">
        <w:rPr>
          <w:rFonts w:ascii="Times New Roman" w:hAnsi="Times New Roman" w:cs="Times New Roman"/>
          <w:sz w:val="28"/>
          <w:szCs w:val="28"/>
        </w:rPr>
        <w:tab/>
      </w:r>
      <w:r w:rsidRPr="00E524FC">
        <w:rPr>
          <w:rFonts w:ascii="Times New Roman" w:hAnsi="Times New Roman" w:cs="Times New Roman"/>
          <w:sz w:val="28"/>
          <w:szCs w:val="28"/>
        </w:rPr>
        <w:tab/>
      </w:r>
      <w:r w:rsidRPr="00E524FC">
        <w:rPr>
          <w:rFonts w:ascii="Times New Roman" w:hAnsi="Times New Roman" w:cs="Times New Roman"/>
          <w:sz w:val="28"/>
          <w:szCs w:val="28"/>
        </w:rPr>
        <w:tab/>
      </w:r>
      <w:r w:rsidRPr="00E524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524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524FC">
        <w:rPr>
          <w:rFonts w:ascii="Times New Roman" w:hAnsi="Times New Roman" w:cs="Times New Roman"/>
          <w:sz w:val="28"/>
          <w:szCs w:val="28"/>
        </w:rPr>
        <w:t>О.А. Серебров</w:t>
      </w:r>
    </w:p>
    <w:p w14:paraId="0F6B715F" w14:textId="77777777" w:rsidR="00596CFD" w:rsidRDefault="00596CFD" w:rsidP="00596CFD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7E8F067" w14:textId="77777777" w:rsidR="00596CFD" w:rsidRDefault="00596CFD" w:rsidP="00596CFD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Усольского муниципального</w:t>
      </w:r>
    </w:p>
    <w:p w14:paraId="2E5B5D4F" w14:textId="77777777" w:rsidR="00596CFD" w:rsidRDefault="00596CFD" w:rsidP="00596CFD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 Иркутской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В.И. Матюха  </w:t>
      </w:r>
    </w:p>
    <w:p w14:paraId="02177AE4" w14:textId="60A77AD3" w:rsidR="00C01726" w:rsidRDefault="00C01726"/>
    <w:p w14:paraId="141FE039" w14:textId="25E9AFF1" w:rsidR="00D1055E" w:rsidRDefault="00D1055E"/>
    <w:p w14:paraId="110F8419" w14:textId="1B4B7ADE" w:rsidR="00D1055E" w:rsidRDefault="00D1055E"/>
    <w:p w14:paraId="39B54A93" w14:textId="7AFABE85" w:rsidR="00D1055E" w:rsidRDefault="00D1055E"/>
    <w:p w14:paraId="006BDB59" w14:textId="44CA8F84" w:rsidR="00D1055E" w:rsidRDefault="00D1055E"/>
    <w:p w14:paraId="29F09EE9" w14:textId="0F0D1B6D" w:rsidR="00D1055E" w:rsidRDefault="00D1055E"/>
    <w:p w14:paraId="04E1E2B8" w14:textId="68C35035" w:rsidR="00D1055E" w:rsidRDefault="00D1055E"/>
    <w:p w14:paraId="27E8F745" w14:textId="2F62C8C4" w:rsidR="00D1055E" w:rsidRDefault="00D1055E"/>
    <w:p w14:paraId="7BBCD19B" w14:textId="15C20F50" w:rsidR="00D1055E" w:rsidRDefault="00D1055E"/>
    <w:p w14:paraId="50D22809" w14:textId="2956AF0C" w:rsidR="00D1055E" w:rsidRDefault="00D1055E"/>
    <w:p w14:paraId="7D8627A9" w14:textId="1EAC8977" w:rsidR="00D1055E" w:rsidRDefault="00D1055E"/>
    <w:p w14:paraId="5C225280" w14:textId="2BC3E227" w:rsidR="00D1055E" w:rsidRDefault="00D1055E"/>
    <w:p w14:paraId="14C7A9FE" w14:textId="4AD1351D" w:rsidR="00D1055E" w:rsidRDefault="00D1055E"/>
    <w:p w14:paraId="56EF6A15" w14:textId="39C58B95" w:rsidR="00D1055E" w:rsidRDefault="00D1055E"/>
    <w:p w14:paraId="6A88B8CE" w14:textId="1A26A356" w:rsidR="00D1055E" w:rsidRDefault="00D1055E"/>
    <w:p w14:paraId="5754CE51" w14:textId="6B7BDC7B" w:rsidR="00D1055E" w:rsidRDefault="00D1055E"/>
    <w:p w14:paraId="09C63979" w14:textId="149781E5" w:rsidR="00D1055E" w:rsidRDefault="00D1055E"/>
    <w:p w14:paraId="135EE4BE" w14:textId="3A7A097E" w:rsidR="00D1055E" w:rsidRDefault="00D1055E"/>
    <w:p w14:paraId="76CAF0A6" w14:textId="627F1440" w:rsidR="00D1055E" w:rsidRDefault="00D1055E"/>
    <w:p w14:paraId="4038D682" w14:textId="5F8A0B59" w:rsidR="00D1055E" w:rsidRDefault="00D1055E"/>
    <w:p w14:paraId="4DE2322B" w14:textId="79AB777B" w:rsidR="00D1055E" w:rsidRDefault="00D1055E"/>
    <w:p w14:paraId="42139E0C" w14:textId="05A30FA6" w:rsidR="00D1055E" w:rsidRDefault="00D1055E"/>
    <w:p w14:paraId="5B9C0C40" w14:textId="697EB501" w:rsidR="00D1055E" w:rsidRDefault="00D1055E"/>
    <w:p w14:paraId="3CF2E9AA" w14:textId="4DFAF3BA" w:rsidR="000C79E7" w:rsidRDefault="000C79E7"/>
    <w:p w14:paraId="2F64FFA9" w14:textId="50B0CF1C" w:rsidR="000C79E7" w:rsidRDefault="000C79E7"/>
    <w:p w14:paraId="2A064169" w14:textId="4D08239F" w:rsidR="000C79E7" w:rsidRDefault="000C79E7"/>
    <w:p w14:paraId="4C4B79BB" w14:textId="0689D527" w:rsidR="000C79E7" w:rsidRDefault="000C79E7"/>
    <w:p w14:paraId="515F6FE1" w14:textId="5553FC7A" w:rsidR="00396968" w:rsidRDefault="00396968" w:rsidP="00D1055E">
      <w:pPr>
        <w:rPr>
          <w:sz w:val="28"/>
          <w:szCs w:val="28"/>
        </w:rPr>
      </w:pPr>
    </w:p>
    <w:p w14:paraId="1209CA30" w14:textId="77777777" w:rsidR="00396968" w:rsidRDefault="00396968" w:rsidP="00D1055E">
      <w:pPr>
        <w:rPr>
          <w:sz w:val="28"/>
          <w:szCs w:val="28"/>
        </w:rPr>
      </w:pPr>
    </w:p>
    <w:p w14:paraId="769D8AF2" w14:textId="14E85915" w:rsidR="00604E59" w:rsidRDefault="00604E59" w:rsidP="00D1055E">
      <w:pPr>
        <w:rPr>
          <w:sz w:val="28"/>
          <w:szCs w:val="28"/>
        </w:rPr>
      </w:pPr>
    </w:p>
    <w:p w14:paraId="30AE3526" w14:textId="2639C753" w:rsidR="00604E59" w:rsidRDefault="00604E59" w:rsidP="00D1055E">
      <w:pPr>
        <w:rPr>
          <w:sz w:val="28"/>
          <w:szCs w:val="28"/>
        </w:rPr>
      </w:pPr>
    </w:p>
    <w:p w14:paraId="11A090CC" w14:textId="57DFAD30" w:rsidR="00604E59" w:rsidRDefault="00604E59" w:rsidP="00D1055E">
      <w:pPr>
        <w:rPr>
          <w:sz w:val="28"/>
          <w:szCs w:val="28"/>
        </w:rPr>
      </w:pPr>
    </w:p>
    <w:p w14:paraId="75495C49" w14:textId="77777777" w:rsidR="00D1055E" w:rsidRDefault="00D1055E"/>
    <w:sectPr w:rsidR="00D1055E" w:rsidSect="00DA2F5F">
      <w:pgSz w:w="11906" w:h="16838"/>
      <w:pgMar w:top="1418" w:right="849" w:bottom="170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33461"/>
    <w:multiLevelType w:val="hybridMultilevel"/>
    <w:tmpl w:val="434077E0"/>
    <w:lvl w:ilvl="0" w:tplc="92182B86">
      <w:start w:val="16"/>
      <w:numFmt w:val="decimal"/>
      <w:lvlText w:val="%1)"/>
      <w:lvlJc w:val="left"/>
      <w:pPr>
        <w:ind w:left="183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B337F6A"/>
    <w:multiLevelType w:val="multilevel"/>
    <w:tmpl w:val="C7E640B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6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38984C04"/>
    <w:multiLevelType w:val="multilevel"/>
    <w:tmpl w:val="EEC6B1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3D2C79B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1C15823"/>
    <w:multiLevelType w:val="multilevel"/>
    <w:tmpl w:val="1F5A49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4E845537"/>
    <w:multiLevelType w:val="multilevel"/>
    <w:tmpl w:val="CD7A4A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4F2330D1"/>
    <w:multiLevelType w:val="multilevel"/>
    <w:tmpl w:val="0ACC83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2160"/>
      </w:pPr>
      <w:rPr>
        <w:rFonts w:hint="default"/>
      </w:rPr>
    </w:lvl>
  </w:abstractNum>
  <w:abstractNum w:abstractNumId="7" w15:restartNumberingAfterBreak="0">
    <w:nsid w:val="5095248C"/>
    <w:multiLevelType w:val="multilevel"/>
    <w:tmpl w:val="BD1C7FEA"/>
    <w:lvl w:ilvl="0">
      <w:start w:val="1"/>
      <w:numFmt w:val="decimal"/>
      <w:lvlText w:val="%1."/>
      <w:lvlJc w:val="left"/>
      <w:pPr>
        <w:ind w:left="1175" w:hanging="46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0A05704"/>
    <w:multiLevelType w:val="multilevel"/>
    <w:tmpl w:val="E34805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2E32288"/>
    <w:multiLevelType w:val="multilevel"/>
    <w:tmpl w:val="EB4A12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6D132E98"/>
    <w:multiLevelType w:val="hybridMultilevel"/>
    <w:tmpl w:val="D4F444E8"/>
    <w:lvl w:ilvl="0" w:tplc="DCF077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BB10DC"/>
    <w:multiLevelType w:val="multilevel"/>
    <w:tmpl w:val="C7E640B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6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10"/>
  </w:num>
  <w:num w:numId="9">
    <w:abstractNumId w:val="0"/>
  </w:num>
  <w:num w:numId="10">
    <w:abstractNumId w:val="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FD"/>
    <w:rsid w:val="00054399"/>
    <w:rsid w:val="00057C6A"/>
    <w:rsid w:val="00064600"/>
    <w:rsid w:val="00082AF9"/>
    <w:rsid w:val="000C03D8"/>
    <w:rsid w:val="000C09FD"/>
    <w:rsid w:val="000C79E7"/>
    <w:rsid w:val="000E73DD"/>
    <w:rsid w:val="000F77E4"/>
    <w:rsid w:val="00105187"/>
    <w:rsid w:val="00112496"/>
    <w:rsid w:val="00135F1D"/>
    <w:rsid w:val="00162296"/>
    <w:rsid w:val="00171AAD"/>
    <w:rsid w:val="00171B1F"/>
    <w:rsid w:val="00173379"/>
    <w:rsid w:val="001908EA"/>
    <w:rsid w:val="001C68A0"/>
    <w:rsid w:val="0025314A"/>
    <w:rsid w:val="0028713F"/>
    <w:rsid w:val="002A0B4B"/>
    <w:rsid w:val="002F4964"/>
    <w:rsid w:val="00340DB8"/>
    <w:rsid w:val="00350F26"/>
    <w:rsid w:val="00396968"/>
    <w:rsid w:val="003D2E41"/>
    <w:rsid w:val="00441905"/>
    <w:rsid w:val="00444285"/>
    <w:rsid w:val="004476D7"/>
    <w:rsid w:val="00460856"/>
    <w:rsid w:val="0048067A"/>
    <w:rsid w:val="004967E0"/>
    <w:rsid w:val="004A4797"/>
    <w:rsid w:val="004B3977"/>
    <w:rsid w:val="004F790B"/>
    <w:rsid w:val="005167C6"/>
    <w:rsid w:val="00575D06"/>
    <w:rsid w:val="0057604C"/>
    <w:rsid w:val="005813BA"/>
    <w:rsid w:val="00596CFD"/>
    <w:rsid w:val="005B34BF"/>
    <w:rsid w:val="005E26FC"/>
    <w:rsid w:val="00604E59"/>
    <w:rsid w:val="00632866"/>
    <w:rsid w:val="00646E11"/>
    <w:rsid w:val="006A542B"/>
    <w:rsid w:val="006C1BE4"/>
    <w:rsid w:val="00763024"/>
    <w:rsid w:val="007C7BCA"/>
    <w:rsid w:val="007D6481"/>
    <w:rsid w:val="008B76A7"/>
    <w:rsid w:val="008D649E"/>
    <w:rsid w:val="008E0A8A"/>
    <w:rsid w:val="008F1500"/>
    <w:rsid w:val="008F1750"/>
    <w:rsid w:val="00923018"/>
    <w:rsid w:val="00923812"/>
    <w:rsid w:val="00926EC3"/>
    <w:rsid w:val="00957EF0"/>
    <w:rsid w:val="00990177"/>
    <w:rsid w:val="009C0012"/>
    <w:rsid w:val="009D619A"/>
    <w:rsid w:val="00A35984"/>
    <w:rsid w:val="00A4793E"/>
    <w:rsid w:val="00A517BA"/>
    <w:rsid w:val="00A8089B"/>
    <w:rsid w:val="00A940A7"/>
    <w:rsid w:val="00AE70E7"/>
    <w:rsid w:val="00B004A2"/>
    <w:rsid w:val="00B02055"/>
    <w:rsid w:val="00B23444"/>
    <w:rsid w:val="00B47E59"/>
    <w:rsid w:val="00BC2415"/>
    <w:rsid w:val="00C01726"/>
    <w:rsid w:val="00C52C09"/>
    <w:rsid w:val="00CB46F9"/>
    <w:rsid w:val="00CE5710"/>
    <w:rsid w:val="00CF1E63"/>
    <w:rsid w:val="00D1055E"/>
    <w:rsid w:val="00D47DEE"/>
    <w:rsid w:val="00DA2F5F"/>
    <w:rsid w:val="00DF159A"/>
    <w:rsid w:val="00E214DD"/>
    <w:rsid w:val="00E33BCC"/>
    <w:rsid w:val="00E420D0"/>
    <w:rsid w:val="00EA6AAF"/>
    <w:rsid w:val="00EB0742"/>
    <w:rsid w:val="00EC0404"/>
    <w:rsid w:val="00ED191E"/>
    <w:rsid w:val="00F02CB3"/>
    <w:rsid w:val="00F119B1"/>
    <w:rsid w:val="00F26B17"/>
    <w:rsid w:val="00F45603"/>
    <w:rsid w:val="00F5722E"/>
    <w:rsid w:val="00F95213"/>
    <w:rsid w:val="00FC4684"/>
    <w:rsid w:val="00FD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AB61"/>
  <w15:chartTrackingRefBased/>
  <w15:docId w15:val="{3EFD56E6-72D2-4872-883B-FD571D8A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6CFD"/>
    <w:rPr>
      <w:color w:val="0563C1"/>
      <w:u w:val="single"/>
    </w:rPr>
  </w:style>
  <w:style w:type="paragraph" w:customStyle="1" w:styleId="Standard">
    <w:name w:val="Standard"/>
    <w:uiPriority w:val="99"/>
    <w:rsid w:val="00596CFD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596CFD"/>
    <w:pPr>
      <w:ind w:left="720"/>
      <w:contextualSpacing/>
    </w:pPr>
  </w:style>
  <w:style w:type="paragraph" w:customStyle="1" w:styleId="ConsPlusNormal">
    <w:name w:val="ConsPlusNormal"/>
    <w:link w:val="ConsPlusNormal1"/>
    <w:rsid w:val="00604E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4E59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character" w:customStyle="1" w:styleId="ConsPlusNormal1">
    <w:name w:val="ConsPlusNormal1"/>
    <w:link w:val="ConsPlusNormal"/>
    <w:locked/>
    <w:rsid w:val="00604E59"/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9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09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olie-raio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Труфанова Анна Андреевна</dc:creator>
  <cp:keywords/>
  <dc:description/>
  <cp:lastModifiedBy>ShargorodskayaVA</cp:lastModifiedBy>
  <cp:revision>3</cp:revision>
  <cp:lastPrinted>2026-03-06T03:11:00Z</cp:lastPrinted>
  <dcterms:created xsi:type="dcterms:W3CDTF">2026-03-11T05:26:00Z</dcterms:created>
  <dcterms:modified xsi:type="dcterms:W3CDTF">2026-04-01T01:32:00Z</dcterms:modified>
</cp:coreProperties>
</file>